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CA" w:rsidRPr="00806555" w:rsidRDefault="00587ECA" w:rsidP="00587EC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2. </w:t>
      </w:r>
      <w:r w:rsidRPr="00806555">
        <w:rPr>
          <w:rFonts w:ascii="Times New Roman" w:hAnsi="Times New Roman" w:cs="Times New Roman"/>
          <w:b/>
          <w:u w:val="single"/>
        </w:rPr>
        <w:t>INDUSTRIAL &amp; MANAGERIAL ECONOMICS</w:t>
      </w:r>
    </w:p>
    <w:p w:rsidR="00587ECA" w:rsidRDefault="00587ECA" w:rsidP="00587ECA">
      <w:pPr>
        <w:spacing w:after="0"/>
        <w:jc w:val="both"/>
        <w:rPr>
          <w:rFonts w:ascii="Times New Roman" w:hAnsi="Times New Roman" w:cs="Times New Roman"/>
        </w:rPr>
      </w:pPr>
    </w:p>
    <w:p w:rsidR="00587ECA" w:rsidRDefault="00587ECA" w:rsidP="00587ECA">
      <w:pPr>
        <w:spacing w:after="0"/>
        <w:jc w:val="both"/>
        <w:rPr>
          <w:rFonts w:ascii="Times New Roman" w:hAnsi="Times New Roman" w:cs="Times New Roman"/>
        </w:rPr>
      </w:pP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  <w:b/>
        </w:rPr>
      </w:pPr>
      <w:r w:rsidRPr="009B1A59">
        <w:rPr>
          <w:rFonts w:ascii="Times New Roman" w:hAnsi="Times New Roman" w:cs="Times New Roman"/>
          <w:b/>
        </w:rPr>
        <w:t>Industrial Economics</w:t>
      </w:r>
    </w:p>
    <w:p w:rsidR="00587ECA" w:rsidRDefault="00587ECA" w:rsidP="00587EC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>Concept</w:t>
      </w:r>
      <w:r>
        <w:rPr>
          <w:rFonts w:ascii="Times New Roman" w:hAnsi="Times New Roman" w:cs="Times New Roman"/>
        </w:rPr>
        <w:t xml:space="preserve"> </w:t>
      </w:r>
      <w:r w:rsidRPr="009B1A59">
        <w:rPr>
          <w:rFonts w:ascii="Times New Roman" w:hAnsi="Times New Roman" w:cs="Times New Roman"/>
        </w:rPr>
        <w:t>and Scope; Devel</w:t>
      </w:r>
      <w:r>
        <w:rPr>
          <w:rFonts w:ascii="Times New Roman" w:hAnsi="Times New Roman" w:cs="Times New Roman"/>
        </w:rPr>
        <w:t>opment of Capitalism, Forms of E</w:t>
      </w:r>
      <w:r w:rsidRPr="009B1A59">
        <w:rPr>
          <w:rFonts w:ascii="Times New Roman" w:hAnsi="Times New Roman" w:cs="Times New Roman"/>
        </w:rPr>
        <w:t xml:space="preserve">nterprise; Organisation and Structure of Industries; Ownership and </w:t>
      </w:r>
      <w:r>
        <w:rPr>
          <w:rFonts w:ascii="Times New Roman" w:hAnsi="Times New Roman" w:cs="Times New Roman"/>
        </w:rPr>
        <w:t>Control; Monopolies and Combina</w:t>
      </w:r>
      <w:r w:rsidRPr="009B1A59">
        <w:rPr>
          <w:rFonts w:ascii="Times New Roman" w:hAnsi="Times New Roman" w:cs="Times New Roman"/>
        </w:rPr>
        <w:t>tions: Size of Firm; Theories of Firm and Alternative Theories; Development of Socialist Enterprise; Industrial Socialism.</w:t>
      </w: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</w:rPr>
      </w:pP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  <w:b/>
        </w:rPr>
      </w:pPr>
      <w:r w:rsidRPr="009B1A59">
        <w:rPr>
          <w:rFonts w:ascii="Times New Roman" w:hAnsi="Times New Roman" w:cs="Times New Roman"/>
          <w:b/>
        </w:rPr>
        <w:t>Industrial Growth and Development</w:t>
      </w:r>
    </w:p>
    <w:p w:rsidR="00587ECA" w:rsidRDefault="00587ECA" w:rsidP="00587EC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>Growth of Industries in India; Pro-Independe</w:t>
      </w:r>
      <w:r>
        <w:rPr>
          <w:rFonts w:ascii="Times New Roman" w:hAnsi="Times New Roman" w:cs="Times New Roman"/>
        </w:rPr>
        <w:t>nce and Post-Independence Deve</w:t>
      </w:r>
      <w:r w:rsidRPr="009B1A59">
        <w:rPr>
          <w:rFonts w:ascii="Times New Roman" w:hAnsi="Times New Roman" w:cs="Times New Roman"/>
        </w:rPr>
        <w:t>lopment; Big, Medium, Small and Village Industries; Consumption Goods and Capital goods Industries; Industries in Private, Public, Co-operative &amp; Joint Sectors,</w:t>
      </w:r>
      <w:r>
        <w:rPr>
          <w:rFonts w:ascii="Times New Roman" w:hAnsi="Times New Roman" w:cs="Times New Roman"/>
        </w:rPr>
        <w:t xml:space="preserve"> </w:t>
      </w:r>
      <w:r w:rsidRPr="009B1A59">
        <w:rPr>
          <w:rFonts w:ascii="Times New Roman" w:hAnsi="Times New Roman" w:cs="Times New Roman"/>
        </w:rPr>
        <w:t xml:space="preserve">Industries in Workers' Sector; </w:t>
      </w:r>
      <w:proofErr w:type="spellStart"/>
      <w:r w:rsidRPr="009B1A59">
        <w:rPr>
          <w:rFonts w:ascii="Times New Roman" w:hAnsi="Times New Roman" w:cs="Times New Roman"/>
        </w:rPr>
        <w:t>Nationalised</w:t>
      </w:r>
      <w:proofErr w:type="spellEnd"/>
      <w:r w:rsidRPr="009B1A59">
        <w:rPr>
          <w:rFonts w:ascii="Times New Roman" w:hAnsi="Times New Roman" w:cs="Times New Roman"/>
        </w:rPr>
        <w:t xml:space="preserve"> Industries; Industrial Estates; Multi-Nationals and Joint Ventures; </w:t>
      </w:r>
      <w:r>
        <w:rPr>
          <w:rFonts w:ascii="Times New Roman" w:hAnsi="Times New Roman" w:cs="Times New Roman"/>
        </w:rPr>
        <w:t>Challenge of Industrial Develop</w:t>
      </w:r>
      <w:r w:rsidRPr="009B1A59">
        <w:rPr>
          <w:rFonts w:ascii="Times New Roman" w:hAnsi="Times New Roman" w:cs="Times New Roman"/>
        </w:rPr>
        <w:t xml:space="preserve">ment; Economics Environment and Industrial Development; Resource </w:t>
      </w:r>
      <w:proofErr w:type="spellStart"/>
      <w:r w:rsidRPr="009B1A59">
        <w:rPr>
          <w:rFonts w:ascii="Times New Roman" w:hAnsi="Times New Roman" w:cs="Times New Roman"/>
        </w:rPr>
        <w:t>Utilisation</w:t>
      </w:r>
      <w:proofErr w:type="spellEnd"/>
      <w:r w:rsidRPr="009B1A59">
        <w:rPr>
          <w:rFonts w:ascii="Times New Roman" w:hAnsi="Times New Roman" w:cs="Times New Roman"/>
        </w:rPr>
        <w:t xml:space="preserve"> and Industrial Development; Technology and Industrial Development; Industry and Government interface; Growth and Development of Service Sector Industry in India; Public Sector and </w:t>
      </w:r>
      <w:proofErr w:type="spellStart"/>
      <w:r w:rsidRPr="009B1A59">
        <w:rPr>
          <w:rFonts w:ascii="Times New Roman" w:hAnsi="Times New Roman" w:cs="Times New Roman"/>
        </w:rPr>
        <w:t>Industrialisation</w:t>
      </w:r>
      <w:proofErr w:type="spellEnd"/>
      <w:r w:rsidRPr="009B1A59">
        <w:rPr>
          <w:rFonts w:ascii="Times New Roman" w:hAnsi="Times New Roman" w:cs="Times New Roman"/>
        </w:rPr>
        <w:t xml:space="preserve"> of India; Development of Handicaps and Rural </w:t>
      </w:r>
      <w:proofErr w:type="spellStart"/>
      <w:r w:rsidRPr="009B1A59">
        <w:rPr>
          <w:rFonts w:ascii="Times New Roman" w:hAnsi="Times New Roman" w:cs="Times New Roman"/>
        </w:rPr>
        <w:t>Industrialisation</w:t>
      </w:r>
      <w:proofErr w:type="spellEnd"/>
      <w:r w:rsidRPr="009B1A59">
        <w:rPr>
          <w:rFonts w:ascii="Times New Roman" w:hAnsi="Times New Roman" w:cs="Times New Roman"/>
        </w:rPr>
        <w:t xml:space="preserve">; Co-operative Sector and Rural </w:t>
      </w:r>
      <w:proofErr w:type="spellStart"/>
      <w:r w:rsidRPr="009B1A59">
        <w:rPr>
          <w:rFonts w:ascii="Times New Roman" w:hAnsi="Times New Roman" w:cs="Times New Roman"/>
        </w:rPr>
        <w:t>Industrialisation</w:t>
      </w:r>
      <w:proofErr w:type="spellEnd"/>
      <w:r w:rsidRPr="009B1A59">
        <w:rPr>
          <w:rFonts w:ascii="Times New Roman" w:hAnsi="Times New Roman" w:cs="Times New Roman"/>
        </w:rPr>
        <w:t xml:space="preserve"> of India; Development of Labour Intensive Industry; Industrial Development of India--Role of Non-Residential Indians;</w:t>
      </w:r>
      <w:r>
        <w:rPr>
          <w:rFonts w:ascii="Times New Roman" w:hAnsi="Times New Roman" w:cs="Times New Roman"/>
        </w:rPr>
        <w:t xml:space="preserve"> Industrial Development of India</w:t>
      </w:r>
      <w:r w:rsidRPr="009B1A59">
        <w:rPr>
          <w:rFonts w:ascii="Times New Roman" w:hAnsi="Times New Roman" w:cs="Times New Roman"/>
        </w:rPr>
        <w:t>-Role of Young Entrepreneurs.</w:t>
      </w: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</w:rPr>
      </w:pP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  <w:b/>
        </w:rPr>
      </w:pPr>
      <w:r w:rsidRPr="009B1A59">
        <w:rPr>
          <w:rFonts w:ascii="Times New Roman" w:hAnsi="Times New Roman" w:cs="Times New Roman"/>
          <w:b/>
        </w:rPr>
        <w:t>Industrial Finance</w:t>
      </w:r>
    </w:p>
    <w:p w:rsidR="00587ECA" w:rsidRDefault="00587ECA" w:rsidP="00587EC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>Self-Financing, Company Finance; Capital Structu</w:t>
      </w:r>
      <w:r>
        <w:rPr>
          <w:rFonts w:ascii="Times New Roman" w:hAnsi="Times New Roman" w:cs="Times New Roman"/>
        </w:rPr>
        <w:t>re of companies; Saving, Invest</w:t>
      </w:r>
      <w:r w:rsidRPr="009B1A59">
        <w:rPr>
          <w:rFonts w:ascii="Times New Roman" w:hAnsi="Times New Roman" w:cs="Times New Roman"/>
        </w:rPr>
        <w:t>ment and Capital Formation, Capital Supply agencies and Capital Issues Control;</w:t>
      </w:r>
      <w:r>
        <w:rPr>
          <w:rFonts w:ascii="Times New Roman" w:hAnsi="Times New Roman" w:cs="Times New Roman"/>
        </w:rPr>
        <w:t xml:space="preserve"> </w:t>
      </w:r>
      <w:r w:rsidRPr="009B1A59">
        <w:rPr>
          <w:rFonts w:ascii="Times New Roman" w:hAnsi="Times New Roman" w:cs="Times New Roman"/>
        </w:rPr>
        <w:t>Organisation und functioning of Stock Exchange, Commercial Banks and other Financial Institutions: Rol</w:t>
      </w:r>
      <w:r>
        <w:rPr>
          <w:rFonts w:ascii="Times New Roman" w:hAnsi="Times New Roman" w:cs="Times New Roman"/>
        </w:rPr>
        <w:t>e</w:t>
      </w:r>
      <w:r w:rsidRPr="009B1A59">
        <w:rPr>
          <w:rFonts w:ascii="Times New Roman" w:hAnsi="Times New Roman" w:cs="Times New Roman"/>
        </w:rPr>
        <w:t xml:space="preserve"> of </w:t>
      </w:r>
      <w:proofErr w:type="spellStart"/>
      <w:r w:rsidRPr="009B1A59">
        <w:rPr>
          <w:rFonts w:ascii="Times New Roman" w:hAnsi="Times New Roman" w:cs="Times New Roman"/>
        </w:rPr>
        <w:t>Specialised</w:t>
      </w:r>
      <w:proofErr w:type="spellEnd"/>
      <w:r w:rsidRPr="009B1A59">
        <w:rPr>
          <w:rFonts w:ascii="Times New Roman" w:hAnsi="Times New Roman" w:cs="Times New Roman"/>
        </w:rPr>
        <w:t xml:space="preserve"> Institutions like Industrial Finance Corporation (IFC), Industrial Credit and Investment Corporation of India (ICICI)Industrial Development Bank of India (IDBI), Role of International Agencies Like International Monetary Fund (IMF); International Bank for Reconstruction and Development (IBRD or World Bank); Aid International Development (AID).</w:t>
      </w: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</w:rPr>
      </w:pP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  <w:b/>
        </w:rPr>
      </w:pPr>
      <w:r w:rsidRPr="009B1A59">
        <w:rPr>
          <w:rFonts w:ascii="Times New Roman" w:hAnsi="Times New Roman" w:cs="Times New Roman"/>
          <w:b/>
        </w:rPr>
        <w:t>Industrial Policy and Programmes</w:t>
      </w:r>
    </w:p>
    <w:p w:rsidR="00587ECA" w:rsidRDefault="00587ECA" w:rsidP="00587EC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>Industrial Policy of Government: Planning For Mixed Economy; Industrial Progress in the Five Year Plans; Industrial Development, Regulations and Control;</w:t>
      </w:r>
      <w:r>
        <w:rPr>
          <w:rFonts w:ascii="Times New Roman" w:hAnsi="Times New Roman" w:cs="Times New Roman"/>
        </w:rPr>
        <w:t xml:space="preserve"> </w:t>
      </w:r>
      <w:r w:rsidRPr="009B1A59">
        <w:rPr>
          <w:rFonts w:ascii="Times New Roman" w:hAnsi="Times New Roman" w:cs="Times New Roman"/>
        </w:rPr>
        <w:t>Ownership and Control of Key-sector: Industrial Licensing; Industries and Taxation; Aid to Private Sector; Incentives to Industries; Export Promotion and Import Substitution Plans, Industrial Profits and their Regulation, Company Legislation; Concentration of Economic Power; MRTP Legislation.</w:t>
      </w: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</w:rPr>
      </w:pP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9B1A59">
        <w:rPr>
          <w:rFonts w:ascii="Times New Roman" w:hAnsi="Times New Roman" w:cs="Times New Roman"/>
          <w:b/>
        </w:rPr>
        <w:t>Industrialisation</w:t>
      </w:r>
      <w:proofErr w:type="spellEnd"/>
      <w:r w:rsidRPr="009B1A59">
        <w:rPr>
          <w:rFonts w:ascii="Times New Roman" w:hAnsi="Times New Roman" w:cs="Times New Roman"/>
          <w:b/>
        </w:rPr>
        <w:t>- Problems and Perspective</w:t>
      </w:r>
    </w:p>
    <w:p w:rsidR="00587ECA" w:rsidRDefault="00587ECA" w:rsidP="00587EC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>Industrial Sickness; Loca</w:t>
      </w:r>
      <w:r>
        <w:rPr>
          <w:rFonts w:ascii="Times New Roman" w:hAnsi="Times New Roman" w:cs="Times New Roman"/>
        </w:rPr>
        <w:t xml:space="preserve">tion of Industries, Shifting of </w:t>
      </w:r>
      <w:r w:rsidRPr="009B1A59">
        <w:rPr>
          <w:rFonts w:ascii="Times New Roman" w:hAnsi="Times New Roman" w:cs="Times New Roman"/>
        </w:rPr>
        <w:t xml:space="preserve">Industries-Implication for Location of Industry; Problems of Textile Industry- Implications for Mill, Power loom and Handloom Sectors; Problems of </w:t>
      </w:r>
      <w:proofErr w:type="spellStart"/>
      <w:r w:rsidRPr="009B1A5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ationalised</w:t>
      </w:r>
      <w:proofErr w:type="spellEnd"/>
      <w:r>
        <w:rPr>
          <w:rFonts w:ascii="Times New Roman" w:hAnsi="Times New Roman" w:cs="Times New Roman"/>
        </w:rPr>
        <w:t xml:space="preserve"> sector, new Technol</w:t>
      </w:r>
      <w:r w:rsidRPr="009B1A59">
        <w:rPr>
          <w:rFonts w:ascii="Times New Roman" w:hAnsi="Times New Roman" w:cs="Times New Roman"/>
        </w:rPr>
        <w:t xml:space="preserve">ogy and </w:t>
      </w:r>
      <w:proofErr w:type="spellStart"/>
      <w:r w:rsidRPr="009B1A59">
        <w:rPr>
          <w:rFonts w:ascii="Times New Roman" w:hAnsi="Times New Roman" w:cs="Times New Roman"/>
        </w:rPr>
        <w:t>Industrialisation</w:t>
      </w:r>
      <w:proofErr w:type="spellEnd"/>
      <w:r w:rsidRPr="009B1A59">
        <w:rPr>
          <w:rFonts w:ascii="Times New Roman" w:hAnsi="Times New Roman" w:cs="Times New Roman"/>
        </w:rPr>
        <w:t xml:space="preserve">; Limits of </w:t>
      </w:r>
      <w:proofErr w:type="spellStart"/>
      <w:r w:rsidRPr="009B1A59">
        <w:rPr>
          <w:rFonts w:ascii="Times New Roman" w:hAnsi="Times New Roman" w:cs="Times New Roman"/>
        </w:rPr>
        <w:t>Industrialisation</w:t>
      </w:r>
      <w:proofErr w:type="spellEnd"/>
      <w:r w:rsidRPr="009B1A59">
        <w:rPr>
          <w:rFonts w:ascii="Times New Roman" w:hAnsi="Times New Roman" w:cs="Times New Roman"/>
        </w:rPr>
        <w:t>-Resource Constraints, Energy development and Industrial growth; social Responsibility of Industry; Fair Trade practices; Social Audit. Industrial Development of Backward and Underdeveloped Regions; Towards Agro-Industrial Development; Industrial Growth-Future Strategy.</w:t>
      </w:r>
    </w:p>
    <w:p w:rsidR="00587ECA" w:rsidRDefault="00587ECA" w:rsidP="00587ECA">
      <w:pPr>
        <w:spacing w:after="0"/>
        <w:jc w:val="both"/>
        <w:rPr>
          <w:rFonts w:ascii="Times New Roman" w:hAnsi="Times New Roman" w:cs="Times New Roman"/>
        </w:rPr>
      </w:pP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Managerial Econ</w:t>
      </w:r>
      <w:r w:rsidRPr="009B1A59">
        <w:rPr>
          <w:rFonts w:ascii="Times New Roman" w:hAnsi="Times New Roman" w:cs="Times New Roman"/>
          <w:b/>
        </w:rPr>
        <w:t>omics</w:t>
      </w: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>Nature, Scope</w:t>
      </w:r>
      <w:r>
        <w:rPr>
          <w:rFonts w:ascii="Times New Roman" w:hAnsi="Times New Roman" w:cs="Times New Roman"/>
        </w:rPr>
        <w:t xml:space="preserve"> and Development of Managerial </w:t>
      </w:r>
      <w:r w:rsidRPr="009B1A5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</w:t>
      </w:r>
      <w:r w:rsidRPr="009B1A59">
        <w:rPr>
          <w:rFonts w:ascii="Times New Roman" w:hAnsi="Times New Roman" w:cs="Times New Roman"/>
        </w:rPr>
        <w:t>onomics. Business Environment and Business Objectives; Organisational Goals, lo</w:t>
      </w:r>
      <w:r>
        <w:rPr>
          <w:rFonts w:ascii="Times New Roman" w:hAnsi="Times New Roman" w:cs="Times New Roman"/>
        </w:rPr>
        <w:t>cation and the Scale of Economy</w:t>
      </w:r>
      <w:r w:rsidRPr="009B1A5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B1A59">
        <w:rPr>
          <w:rFonts w:ascii="Times New Roman" w:hAnsi="Times New Roman" w:cs="Times New Roman"/>
        </w:rPr>
        <w:t xml:space="preserve">Fundamental Concepts; Micro and </w:t>
      </w:r>
      <w:r w:rsidRPr="009B1A59">
        <w:rPr>
          <w:rFonts w:ascii="Times New Roman" w:hAnsi="Times New Roman" w:cs="Times New Roman"/>
        </w:rPr>
        <w:lastRenderedPageBreak/>
        <w:t>Macro Economic Theories; Demand and Supply Analysis- Demand Estimation, Elasticity, Fluctuations and Forecasting; Psychosocial and Cultural Influences on Demand.</w:t>
      </w:r>
    </w:p>
    <w:p w:rsidR="00587ECA" w:rsidRDefault="00587ECA" w:rsidP="00587ECA">
      <w:pPr>
        <w:spacing w:after="0"/>
        <w:jc w:val="both"/>
        <w:rPr>
          <w:rFonts w:ascii="Times New Roman" w:hAnsi="Times New Roman" w:cs="Times New Roman"/>
        </w:rPr>
      </w:pP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  <w:b/>
        </w:rPr>
      </w:pPr>
      <w:r w:rsidRPr="009B1A59">
        <w:rPr>
          <w:rFonts w:ascii="Times New Roman" w:hAnsi="Times New Roman" w:cs="Times New Roman"/>
          <w:b/>
        </w:rPr>
        <w:t>Market Structure</w:t>
      </w:r>
    </w:p>
    <w:p w:rsidR="00587ECA" w:rsidRDefault="00587ECA" w:rsidP="00587EC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>Competition, Monopoly, Imperfect Competition and Monopolistic Competition.</w:t>
      </w: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  <w:b/>
        </w:rPr>
      </w:pPr>
      <w:r w:rsidRPr="009B1A59">
        <w:rPr>
          <w:rFonts w:ascii="Times New Roman" w:hAnsi="Times New Roman" w:cs="Times New Roman"/>
          <w:b/>
        </w:rPr>
        <w:t>Production Theory</w:t>
      </w:r>
    </w:p>
    <w:p w:rsidR="00587ECA" w:rsidRDefault="00587ECA" w:rsidP="00587EC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>'Product Variable, Planning and Control of Production.</w:t>
      </w: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  <w:b/>
        </w:rPr>
      </w:pPr>
      <w:r w:rsidRPr="009B1A59">
        <w:rPr>
          <w:rFonts w:ascii="Times New Roman" w:hAnsi="Times New Roman" w:cs="Times New Roman"/>
          <w:b/>
        </w:rPr>
        <w:t>Cost Analysis</w:t>
      </w:r>
    </w:p>
    <w:p w:rsidR="00587ECA" w:rsidRDefault="00587ECA" w:rsidP="00587EC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>Marginal Average and Opportunity Cost; Cost-Determination, Behaviour; Cost and Rate of output; Cost of Multiple Products; Short-Term and Long-Term Cost Analysis.</w:t>
      </w: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  <w:b/>
        </w:rPr>
      </w:pPr>
      <w:r w:rsidRPr="009B1A59">
        <w:rPr>
          <w:rFonts w:ascii="Times New Roman" w:hAnsi="Times New Roman" w:cs="Times New Roman"/>
          <w:b/>
        </w:rPr>
        <w:t>Pricing</w:t>
      </w: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 xml:space="preserve">Pricing under Competition, Monopoly and </w:t>
      </w:r>
      <w:proofErr w:type="spellStart"/>
      <w:r w:rsidRPr="009B1A59">
        <w:rPr>
          <w:rFonts w:ascii="Times New Roman" w:hAnsi="Times New Roman" w:cs="Times New Roman"/>
        </w:rPr>
        <w:t>Nationalisation</w:t>
      </w:r>
      <w:proofErr w:type="spellEnd"/>
      <w:r w:rsidRPr="009B1A59">
        <w:rPr>
          <w:rFonts w:ascii="Times New Roman" w:hAnsi="Times New Roman" w:cs="Times New Roman"/>
        </w:rPr>
        <w:t>; Capital Budgeting, Investment Ranking, Forecasting and Evaluation; Profits-making, Measurement, Optimization and Forecasting Prices -Methods, Practices and Problems.</w:t>
      </w:r>
    </w:p>
    <w:p w:rsidR="00587ECA" w:rsidRPr="009B1A59" w:rsidRDefault="00587ECA" w:rsidP="00587ECA">
      <w:pPr>
        <w:spacing w:after="0"/>
        <w:jc w:val="both"/>
        <w:rPr>
          <w:rFonts w:ascii="Times New Roman" w:hAnsi="Times New Roman" w:cs="Times New Roman"/>
          <w:b/>
        </w:rPr>
      </w:pPr>
      <w:r w:rsidRPr="009B1A59">
        <w:rPr>
          <w:rFonts w:ascii="Times New Roman" w:hAnsi="Times New Roman" w:cs="Times New Roman"/>
          <w:b/>
        </w:rPr>
        <w:t>Managerial Problems and Perspective</w:t>
      </w:r>
    </w:p>
    <w:p w:rsidR="00587ECA" w:rsidRDefault="00587ECA" w:rsidP="00587EC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>Managerial Problems with Special Reference to Allocation of Resources, Decisions and pricing Policies; Innovation and Entrepreneurship; Managerial perspective for Economic Growth; Entrepreneurial Management; Technological Change, Environment Protection, Government Policy and Development of Managerial Perspective; Comparative Industrial Management in U. K., U. S. A, Japan, West-Germany, Yugoslavia, U. S. S .R. and China</w:t>
      </w:r>
      <w:r>
        <w:rPr>
          <w:rFonts w:ascii="Times New Roman" w:hAnsi="Times New Roman" w:cs="Times New Roman"/>
        </w:rPr>
        <w:t>.</w:t>
      </w:r>
      <w:r w:rsidRPr="009B1A59">
        <w:rPr>
          <w:rFonts w:ascii="Times New Roman" w:hAnsi="Times New Roman" w:cs="Times New Roman"/>
        </w:rPr>
        <w:t xml:space="preserve"> Managerial economic capitalist Socialist perspective.</w:t>
      </w:r>
    </w:p>
    <w:p w:rsidR="00587ECA" w:rsidRDefault="00587ECA" w:rsidP="00587ECA">
      <w:pPr>
        <w:spacing w:after="0"/>
        <w:jc w:val="both"/>
        <w:rPr>
          <w:rFonts w:ascii="Times New Roman" w:hAnsi="Times New Roman" w:cs="Times New Roman"/>
        </w:rPr>
      </w:pPr>
    </w:p>
    <w:p w:rsidR="00587ECA" w:rsidRDefault="00587ECA" w:rsidP="00587ECA">
      <w:pPr>
        <w:spacing w:after="0"/>
        <w:jc w:val="both"/>
        <w:rPr>
          <w:rFonts w:ascii="Times New Roman" w:hAnsi="Times New Roman" w:cs="Times New Roman"/>
        </w:rPr>
      </w:pPr>
    </w:p>
    <w:p w:rsidR="00587ECA" w:rsidRDefault="00587ECA" w:rsidP="00587EC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87ECA" w:rsidRDefault="00587ECA" w:rsidP="00587EC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87ECA" w:rsidRDefault="00587ECA" w:rsidP="00587EC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87ECA" w:rsidRDefault="00587ECA" w:rsidP="00587EC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87ECA" w:rsidRDefault="00587ECA" w:rsidP="00587EC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87ECA" w:rsidRDefault="00587ECA" w:rsidP="00587EC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87ECA" w:rsidRDefault="00587ECA" w:rsidP="00587EC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87ECA" w:rsidRDefault="00587ECA" w:rsidP="00587EC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87ECA" w:rsidRDefault="00587ECA" w:rsidP="00587EC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87ECA" w:rsidRDefault="00587ECA" w:rsidP="00587EC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87ECA" w:rsidRDefault="00587ECA" w:rsidP="00587EC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87ECA" w:rsidRDefault="00587ECA" w:rsidP="00587EC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87ECA" w:rsidRDefault="00587ECA" w:rsidP="00587EC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9C0235" w:rsidRDefault="009C0235">
      <w:bookmarkStart w:id="0" w:name="_GoBack"/>
      <w:bookmarkEnd w:id="0"/>
    </w:p>
    <w:sectPr w:rsidR="009C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66"/>
    <w:rsid w:val="004C7D66"/>
    <w:rsid w:val="00587ECA"/>
    <w:rsid w:val="009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28170-FBA8-43EC-AE44-FF315B0D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2023-04-29T14:13:00Z</dcterms:created>
  <dcterms:modified xsi:type="dcterms:W3CDTF">2023-04-29T14:13:00Z</dcterms:modified>
</cp:coreProperties>
</file>